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CB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4738CB" w:rsidRPr="004A38FE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«</w:t>
      </w:r>
      <w:r w:rsidR="006D30BA" w:rsidRPr="006D30BA">
        <w:rPr>
          <w:rFonts w:ascii="Times New Roman" w:hAnsi="Times New Roman"/>
          <w:b/>
          <w:bCs/>
          <w:color w:val="auto"/>
          <w:sz w:val="28"/>
          <w:szCs w:val="28"/>
        </w:rPr>
        <w:t xml:space="preserve">Межрегиональное объединение </w:t>
      </w:r>
      <w:proofErr w:type="spellStart"/>
      <w:r w:rsidR="006D30BA" w:rsidRPr="006D30BA">
        <w:rPr>
          <w:rFonts w:ascii="Times New Roman" w:hAnsi="Times New Roman"/>
          <w:b/>
          <w:bCs/>
          <w:color w:val="auto"/>
          <w:sz w:val="28"/>
          <w:szCs w:val="28"/>
        </w:rPr>
        <w:t>таврических</w:t>
      </w:r>
      <w:proofErr w:type="spellEnd"/>
      <w:r w:rsidR="006D30BA" w:rsidRPr="006D30BA">
        <w:rPr>
          <w:rFonts w:ascii="Times New Roman" w:hAnsi="Times New Roman"/>
          <w:b/>
          <w:bCs/>
          <w:color w:val="auto"/>
          <w:sz w:val="28"/>
          <w:szCs w:val="28"/>
        </w:rPr>
        <w:t xml:space="preserve"> строителей</w:t>
      </w: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3B54F2" w:rsidP="00D62969">
      <w:pPr>
        <w:pStyle w:val="a3"/>
        <w:rPr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5F12AB">
        <w:rPr>
          <w:rFonts w:ascii="Times New Roman" w:hAnsi="Times New Roman"/>
          <w:bCs/>
          <w:color w:val="auto"/>
        </w:rPr>
        <w:t xml:space="preserve">Протокол </w:t>
      </w:r>
      <w:r w:rsidR="001B7699" w:rsidRPr="001B7699">
        <w:rPr>
          <w:rFonts w:ascii="Times New Roman" w:hAnsi="Times New Roman"/>
          <w:bCs/>
          <w:color w:val="auto"/>
        </w:rPr>
        <w:t>№</w:t>
      </w:r>
      <w:r w:rsidR="00D7512A">
        <w:rPr>
          <w:rFonts w:ascii="Times New Roman" w:hAnsi="Times New Roman"/>
          <w:bCs/>
          <w:color w:val="auto"/>
        </w:rPr>
        <w:t xml:space="preserve"> </w:t>
      </w:r>
      <w:r w:rsidR="001B7699" w:rsidRPr="001B7699">
        <w:rPr>
          <w:rFonts w:ascii="Times New Roman" w:hAnsi="Times New Roman"/>
          <w:bCs/>
          <w:color w:val="auto"/>
        </w:rPr>
        <w:t>2</w:t>
      </w:r>
      <w:r w:rsidR="00A95628">
        <w:rPr>
          <w:rFonts w:ascii="Times New Roman" w:hAnsi="Times New Roman"/>
          <w:bCs/>
          <w:color w:val="auto"/>
        </w:rPr>
        <w:t>6</w:t>
      </w:r>
      <w:r w:rsidR="006D30BA">
        <w:rPr>
          <w:rFonts w:ascii="Times New Roman" w:hAnsi="Times New Roman"/>
          <w:bCs/>
          <w:color w:val="auto"/>
        </w:rPr>
        <w:t xml:space="preserve"> от </w:t>
      </w:r>
      <w:r w:rsidR="00A95445">
        <w:rPr>
          <w:rFonts w:ascii="Times New Roman" w:hAnsi="Times New Roman"/>
          <w:bCs/>
          <w:color w:val="auto"/>
        </w:rPr>
        <w:t>12</w:t>
      </w:r>
      <w:bookmarkStart w:id="0" w:name="_GoBack"/>
      <w:bookmarkEnd w:id="0"/>
      <w:r w:rsidR="00D7512A">
        <w:rPr>
          <w:rFonts w:ascii="Times New Roman" w:hAnsi="Times New Roman"/>
          <w:bCs/>
          <w:color w:val="auto"/>
        </w:rPr>
        <w:t>.04.201</w:t>
      </w:r>
      <w:r w:rsidR="00A95628">
        <w:rPr>
          <w:rFonts w:ascii="Times New Roman" w:hAnsi="Times New Roman"/>
          <w:bCs/>
          <w:color w:val="auto"/>
        </w:rPr>
        <w:t>9</w:t>
      </w:r>
      <w:r w:rsidR="00D7512A">
        <w:rPr>
          <w:rFonts w:ascii="Times New Roman" w:hAnsi="Times New Roman"/>
          <w:bCs/>
          <w:color w:val="auto"/>
        </w:rPr>
        <w:t xml:space="preserve">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8E167E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6D30BA">
        <w:rPr>
          <w:b/>
          <w:sz w:val="28"/>
          <w:szCs w:val="28"/>
        </w:rPr>
        <w:t>Симферополь</w:t>
      </w:r>
      <w:r>
        <w:rPr>
          <w:b/>
          <w:sz w:val="28"/>
          <w:szCs w:val="28"/>
        </w:rPr>
        <w:t>, 201</w:t>
      </w:r>
      <w:r w:rsidR="006653FF">
        <w:rPr>
          <w:b/>
          <w:sz w:val="28"/>
          <w:szCs w:val="28"/>
        </w:rPr>
        <w:t>9</w:t>
      </w: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>Ассоциации «</w:t>
      </w:r>
      <w:r w:rsidR="006D30BA" w:rsidRPr="006D30BA">
        <w:rPr>
          <w:sz w:val="28"/>
          <w:szCs w:val="28"/>
        </w:rPr>
        <w:t xml:space="preserve">Межрегиональное объединение </w:t>
      </w:r>
      <w:proofErr w:type="spellStart"/>
      <w:r w:rsidR="006D30BA" w:rsidRPr="006D30BA">
        <w:rPr>
          <w:sz w:val="28"/>
          <w:szCs w:val="28"/>
        </w:rPr>
        <w:t>таврических</w:t>
      </w:r>
      <w:proofErr w:type="spellEnd"/>
      <w:r w:rsidR="006D30BA" w:rsidRPr="006D30BA">
        <w:rPr>
          <w:sz w:val="28"/>
          <w:szCs w:val="28"/>
        </w:rPr>
        <w:t xml:space="preserve"> строителей</w:t>
      </w:r>
      <w:r w:rsidR="004738CB" w:rsidRPr="00346F3E">
        <w:rPr>
          <w:sz w:val="28"/>
          <w:szCs w:val="28"/>
        </w:rPr>
        <w:t>»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а</w:t>
      </w:r>
      <w:proofErr w:type="gramEnd"/>
      <w:r w:rsidRPr="00346F3E">
        <w:rPr>
          <w:sz w:val="28"/>
          <w:szCs w:val="28"/>
        </w:rPr>
        <w:t xml:space="preserve">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proofErr w:type="gram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</w:t>
      </w:r>
      <w:r w:rsidR="007D43C5">
        <w:rPr>
          <w:sz w:val="28"/>
          <w:szCs w:val="28"/>
        </w:rPr>
        <w:t>, сносу</w:t>
      </w:r>
      <w:r w:rsidR="00D26286" w:rsidRPr="008C7A8A">
        <w:rPr>
          <w:sz w:val="28"/>
          <w:szCs w:val="28"/>
        </w:rPr>
        <w:t xml:space="preserve">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  <w:proofErr w:type="gramEnd"/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7D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</w:t>
      </w:r>
      <w:r w:rsidR="007D43C5" w:rsidRPr="007D43C5">
        <w:rPr>
          <w:sz w:val="28"/>
          <w:szCs w:val="28"/>
        </w:rPr>
        <w:t xml:space="preserve">сто тысяч рублей в случае, если член </w:t>
      </w:r>
      <w:r w:rsidR="007D43C5">
        <w:rPr>
          <w:sz w:val="28"/>
          <w:szCs w:val="28"/>
        </w:rPr>
        <w:t>О</w:t>
      </w:r>
      <w:r w:rsidR="007D43C5" w:rsidRPr="007D43C5">
        <w:rPr>
          <w:sz w:val="28"/>
          <w:szCs w:val="28"/>
        </w:rPr>
        <w:t>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- строительство), стоимость которого по одному договору не превышает шестьдесят миллионов рублей (первый уровень ответственности член</w:t>
      </w:r>
      <w:r w:rsidR="007D43C5">
        <w:rPr>
          <w:sz w:val="28"/>
          <w:szCs w:val="28"/>
        </w:rPr>
        <w:t>а Организации)</w:t>
      </w:r>
      <w:r w:rsidR="00B6398D" w:rsidRPr="00B6398D">
        <w:rPr>
          <w:sz w:val="28"/>
          <w:szCs w:val="28"/>
        </w:rPr>
        <w:t>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A95628">
        <w:rPr>
          <w:sz w:val="28"/>
          <w:szCs w:val="28"/>
        </w:rPr>
        <w:t>);</w:t>
      </w:r>
    </w:p>
    <w:p w:rsidR="00A95628" w:rsidRDefault="00A95628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7D43C5">
        <w:rPr>
          <w:sz w:val="28"/>
          <w:szCs w:val="28"/>
        </w:rPr>
        <w:t xml:space="preserve">сто тысяч рублей в случае, если член </w:t>
      </w:r>
      <w:r>
        <w:rPr>
          <w:sz w:val="28"/>
          <w:szCs w:val="28"/>
        </w:rPr>
        <w:t>О</w:t>
      </w:r>
      <w:r w:rsidRPr="007D43C5">
        <w:rPr>
          <w:sz w:val="28"/>
          <w:szCs w:val="28"/>
        </w:rPr>
        <w:t>рганизации планирует осуществлять</w:t>
      </w:r>
      <w:r>
        <w:rPr>
          <w:sz w:val="28"/>
          <w:szCs w:val="28"/>
        </w:rPr>
        <w:t xml:space="preserve"> </w:t>
      </w:r>
      <w:r w:rsidRPr="00A95628">
        <w:rPr>
          <w:sz w:val="28"/>
          <w:szCs w:val="28"/>
        </w:rPr>
        <w:t xml:space="preserve">только снос объекта капитального строительства, не связанный </w:t>
      </w:r>
      <w:r w:rsidRPr="00A95628">
        <w:rPr>
          <w:sz w:val="28"/>
          <w:szCs w:val="28"/>
        </w:rPr>
        <w:lastRenderedPageBreak/>
        <w:t>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4738CB">
        <w:rPr>
          <w:sz w:val="28"/>
          <w:szCs w:val="28"/>
        </w:rPr>
        <w:t>Советом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>. Решение Совета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0F2317" w:rsidRDefault="000F2317" w:rsidP="000F2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Размеры компенсационного фонда возмещения вреда Организации</w:t>
      </w:r>
      <w:r w:rsidR="00EB1C6B">
        <w:rPr>
          <w:rFonts w:eastAsiaTheme="minorHAnsi"/>
          <w:sz w:val="28"/>
          <w:szCs w:val="28"/>
          <w:lang w:eastAsia="en-US"/>
        </w:rPr>
        <w:t xml:space="preserve"> определяю</w:t>
      </w:r>
      <w:r w:rsidR="00924D56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фонда Организации.</w:t>
      </w:r>
    </w:p>
    <w:p w:rsidR="000F2317" w:rsidRDefault="000F2317" w:rsidP="000F2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496B97" w:rsidRDefault="000F2317" w:rsidP="000F231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 xml:space="preserve">рганизации размещаются на специальных банковских счетах, открытых в Российских </w:t>
      </w:r>
      <w:r w:rsidR="00FA00F3" w:rsidRPr="00346F3E">
        <w:rPr>
          <w:sz w:val="28"/>
          <w:szCs w:val="28"/>
        </w:rPr>
        <w:lastRenderedPageBreak/>
        <w:t>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346F3E" w:rsidRPr="00346F3E" w:rsidRDefault="000F2317" w:rsidP="00346F3E">
      <w:pPr>
        <w:ind w:firstLine="709"/>
        <w:jc w:val="both"/>
        <w:rPr>
          <w:sz w:val="28"/>
          <w:szCs w:val="28"/>
        </w:rPr>
      </w:pPr>
      <w:r w:rsidRPr="000F2317">
        <w:rPr>
          <w:sz w:val="28"/>
          <w:szCs w:val="28"/>
        </w:rPr>
        <w:t>3.2. На основании решения Общего собрания членов Ор</w:t>
      </w:r>
      <w:r>
        <w:rPr>
          <w:sz w:val="28"/>
          <w:szCs w:val="28"/>
        </w:rPr>
        <w:t xml:space="preserve">ганизации о размещении </w:t>
      </w:r>
      <w:proofErr w:type="gramStart"/>
      <w:r>
        <w:rPr>
          <w:sz w:val="28"/>
          <w:szCs w:val="28"/>
        </w:rPr>
        <w:t>средств к</w:t>
      </w:r>
      <w:r w:rsidRPr="000F2317">
        <w:rPr>
          <w:sz w:val="28"/>
          <w:szCs w:val="28"/>
        </w:rPr>
        <w:t>омпенсационного фонда возмещения вреда Организации</w:t>
      </w:r>
      <w:proofErr w:type="gramEnd"/>
      <w:r w:rsidRPr="000F2317">
        <w:rPr>
          <w:sz w:val="28"/>
          <w:szCs w:val="28"/>
        </w:rPr>
        <w:t xml:space="preserve"> на специальных банковских счетах, Президент Организации организует непосредственное размещение средств Компенсационного фонда возмещения вреда Организации на специальных банковских счетах, в соответствии с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</w:t>
      </w:r>
      <w:r w:rsidRPr="00346F3E">
        <w:rPr>
          <w:sz w:val="28"/>
          <w:szCs w:val="28"/>
        </w:rPr>
        <w:lastRenderedPageBreak/>
        <w:t xml:space="preserve">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lastRenderedPageBreak/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</w:t>
      </w:r>
      <w:r w:rsidR="003F6852" w:rsidRPr="008A1F3D">
        <w:rPr>
          <w:sz w:val="28"/>
          <w:szCs w:val="28"/>
        </w:rPr>
        <w:lastRenderedPageBreak/>
        <w:t>капитальному ремонту</w:t>
      </w:r>
      <w:r w:rsidR="007D43C5">
        <w:rPr>
          <w:sz w:val="28"/>
          <w:szCs w:val="28"/>
        </w:rPr>
        <w:t>, сносу</w:t>
      </w:r>
      <w:r w:rsidR="003F6852" w:rsidRPr="008A1F3D">
        <w:rPr>
          <w:sz w:val="28"/>
          <w:szCs w:val="28"/>
        </w:rPr>
        <w:t xml:space="preserve">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</w:t>
      </w:r>
      <w:proofErr w:type="gramEnd"/>
      <w:r w:rsidR="003F6852" w:rsidRPr="00BD7FEC">
        <w:rPr>
          <w:sz w:val="28"/>
          <w:szCs w:val="28"/>
        </w:rPr>
        <w:t xml:space="preserve"> выполнения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9B668F">
        <w:rPr>
          <w:sz w:val="28"/>
          <w:szCs w:val="28"/>
        </w:rPr>
        <w:t>Генерального Директора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 xml:space="preserve">наименование и место нахождения </w:t>
      </w:r>
      <w:proofErr w:type="spellStart"/>
      <w:r w:rsidR="00BD7FEC" w:rsidRPr="009E7021">
        <w:rPr>
          <w:sz w:val="28"/>
          <w:szCs w:val="28"/>
        </w:rPr>
        <w:t>Причинителя</w:t>
      </w:r>
      <w:proofErr w:type="spellEnd"/>
      <w:r w:rsidR="00BD7FEC" w:rsidRPr="009E7021">
        <w:rPr>
          <w:sz w:val="28"/>
          <w:szCs w:val="28"/>
        </w:rPr>
        <w:t xml:space="preserve">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4738CB">
        <w:rPr>
          <w:sz w:val="28"/>
          <w:szCs w:val="28"/>
        </w:rPr>
        <w:t>Советом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, в срок, установленный </w:t>
      </w:r>
      <w:r w:rsidRPr="00AC1BDB">
        <w:rPr>
          <w:sz w:val="28"/>
          <w:szCs w:val="28"/>
        </w:rPr>
        <w:lastRenderedPageBreak/>
        <w:t>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</w:t>
      </w:r>
      <w:r w:rsidRPr="001A78FA">
        <w:rPr>
          <w:rFonts w:eastAsiaTheme="minorHAnsi"/>
          <w:sz w:val="28"/>
          <w:szCs w:val="28"/>
          <w:lang w:eastAsia="en-US"/>
        </w:rPr>
        <w:lastRenderedPageBreak/>
        <w:t xml:space="preserve">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>, подготовке проектной документации, по строительству, реконструкции, капитальному ремонту</w:t>
      </w:r>
      <w:r w:rsidR="007D43C5">
        <w:rPr>
          <w:rFonts w:eastAsiaTheme="minorHAnsi"/>
          <w:sz w:val="28"/>
          <w:szCs w:val="28"/>
          <w:lang w:eastAsia="en-US"/>
        </w:rPr>
        <w:t>, сносу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</w:t>
      </w:r>
      <w:proofErr w:type="spellStart"/>
      <w:r w:rsidRPr="00AC1BDB">
        <w:rPr>
          <w:sz w:val="28"/>
          <w:szCs w:val="28"/>
        </w:rPr>
        <w:t>Причинителю</w:t>
      </w:r>
      <w:proofErr w:type="spellEnd"/>
      <w:r w:rsidRPr="00AC1BDB">
        <w:rPr>
          <w:sz w:val="28"/>
          <w:szCs w:val="28"/>
        </w:rPr>
        <w:t xml:space="preserve">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</w:t>
      </w:r>
      <w:r w:rsidR="00D55817" w:rsidRPr="00AB27BC">
        <w:rPr>
          <w:sz w:val="28"/>
          <w:szCs w:val="28"/>
        </w:rPr>
        <w:lastRenderedPageBreak/>
        <w:t>ремонту</w:t>
      </w:r>
      <w:r w:rsidR="007D43C5">
        <w:rPr>
          <w:sz w:val="28"/>
          <w:szCs w:val="28"/>
        </w:rPr>
        <w:t>, сносу</w:t>
      </w:r>
      <w:r w:rsidR="00D55817" w:rsidRPr="00AB27BC">
        <w:rPr>
          <w:sz w:val="28"/>
          <w:szCs w:val="28"/>
        </w:rPr>
        <w:t xml:space="preserve">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9B668F">
        <w:rPr>
          <w:sz w:val="28"/>
          <w:szCs w:val="28"/>
        </w:rPr>
        <w:t>Генеральный Директор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9B668F">
        <w:rPr>
          <w:sz w:val="28"/>
          <w:szCs w:val="28"/>
        </w:rPr>
        <w:t>Генеральный 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4738CB">
        <w:rPr>
          <w:sz w:val="28"/>
          <w:szCs w:val="28"/>
        </w:rPr>
        <w:t>Совет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</w:t>
      </w:r>
      <w:r w:rsidRPr="000A6382">
        <w:rPr>
          <w:sz w:val="28"/>
          <w:szCs w:val="28"/>
        </w:rPr>
        <w:lastRenderedPageBreak/>
        <w:t xml:space="preserve">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B1" w:rsidRDefault="001641B1" w:rsidP="00E403EB">
      <w:r>
        <w:separator/>
      </w:r>
    </w:p>
  </w:endnote>
  <w:endnote w:type="continuationSeparator" w:id="0">
    <w:p w:rsidR="001641B1" w:rsidRDefault="001641B1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7" w:rsidRDefault="00496B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496B97" w:rsidRDefault="00496B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445">
          <w:rPr>
            <w:noProof/>
          </w:rPr>
          <w:t>12</w:t>
        </w:r>
        <w:r>
          <w:fldChar w:fldCharType="end"/>
        </w:r>
      </w:p>
    </w:sdtContent>
  </w:sdt>
  <w:p w:rsidR="00496B97" w:rsidRDefault="00496B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7" w:rsidRDefault="00496B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B1" w:rsidRDefault="001641B1" w:rsidP="00E403EB">
      <w:r>
        <w:separator/>
      </w:r>
    </w:p>
  </w:footnote>
  <w:footnote w:type="continuationSeparator" w:id="0">
    <w:p w:rsidR="001641B1" w:rsidRDefault="001641B1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7" w:rsidRDefault="00496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7" w:rsidRDefault="00496B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7" w:rsidRDefault="00496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2317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641B1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699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96B97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12AB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3FF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0BA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6B15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3C5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24D56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95445"/>
    <w:rsid w:val="00A95628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12A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1C6B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9F5F-0B64-4A64-B841-35E4C97A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Александр О. Ролин</cp:lastModifiedBy>
  <cp:revision>7</cp:revision>
  <cp:lastPrinted>2018-03-01T12:49:00Z</cp:lastPrinted>
  <dcterms:created xsi:type="dcterms:W3CDTF">2019-02-20T11:11:00Z</dcterms:created>
  <dcterms:modified xsi:type="dcterms:W3CDTF">2019-04-03T08:32:00Z</dcterms:modified>
</cp:coreProperties>
</file>