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4C0F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4C0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9113A">
        <w:rPr>
          <w:rFonts w:ascii="Times New Roman" w:eastAsia="Calibri" w:hAnsi="Times New Roman" w:cs="Times New Roman"/>
          <w:b/>
          <w:sz w:val="28"/>
          <w:szCs w:val="28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b/>
          <w:sz w:val="28"/>
          <w:szCs w:val="28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b/>
          <w:sz w:val="28"/>
          <w:szCs w:val="28"/>
        </w:rPr>
        <w:t xml:space="preserve"> строителей</w:t>
      </w:r>
      <w:r w:rsidRPr="00D94C0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D94C0F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D94C0F" w:rsidRDefault="00F01E63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D94C0F" w:rsidRDefault="00F01E63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D94C0F" w:rsidRDefault="00DF2749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E06184">
        <w:rPr>
          <w:rFonts w:ascii="Times New Roman" w:eastAsia="Calibri" w:hAnsi="Times New Roman" w:cs="Times New Roman"/>
          <w:sz w:val="24"/>
          <w:szCs w:val="24"/>
        </w:rPr>
        <w:t>44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D94C0F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D94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6184" w:rsidRPr="00C8795B">
        <w:rPr>
          <w:rFonts w:ascii="Times New Roman" w:eastAsia="Calibri" w:hAnsi="Times New Roman" w:cs="Times New Roman"/>
          <w:sz w:val="24"/>
          <w:szCs w:val="24"/>
        </w:rPr>
        <w:t>15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D94C0F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D94C0F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D94C0F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59113A">
        <w:rPr>
          <w:rFonts w:ascii="Times New Roman" w:eastAsia="Calibri" w:hAnsi="Times New Roman" w:cs="Times New Roman"/>
          <w:b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b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b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D94C0F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D94C0F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59113A">
        <w:rPr>
          <w:rFonts w:ascii="Times New Roman" w:eastAsia="Calibri" w:hAnsi="Times New Roman" w:cs="Times New Roman"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="00E276DE" w:rsidRPr="00D94C0F">
        <w:rPr>
          <w:rFonts w:ascii="Times New Roman" w:eastAsia="Calibri" w:hAnsi="Times New Roman" w:cs="Times New Roman"/>
          <w:sz w:val="24"/>
          <w:szCs w:val="24"/>
        </w:rPr>
        <w:t>»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59113A">
        <w:rPr>
          <w:rFonts w:ascii="Times New Roman" w:eastAsia="Calibri" w:hAnsi="Times New Roman" w:cs="Times New Roman"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>»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D94C0F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D94C0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строителей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D94C0F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C8795B" w:rsidRPr="00D94C0F" w:rsidRDefault="00C8795B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 дня вступления в силу настоящего Положения, Положение об обмене документами между Ассоциацией «</w:t>
      </w:r>
      <w:r w:rsidRPr="00C879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Межрегиональное объединение </w:t>
      </w:r>
      <w:proofErr w:type="spellStart"/>
      <w:r w:rsidRPr="00C8795B">
        <w:rPr>
          <w:rFonts w:ascii="Times New Roman" w:eastAsia="Calibri" w:hAnsi="Times New Roman" w:cs="Times New Roman"/>
          <w:sz w:val="24"/>
          <w:szCs w:val="24"/>
          <w:lang w:eastAsia="ru-RU"/>
        </w:rPr>
        <w:t>таврических</w:t>
      </w:r>
      <w:proofErr w:type="spellEnd"/>
      <w:r w:rsidRPr="00C879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строителей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» и её членами в предыдущей редакции утрачивает силу.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D94C0F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D94C0F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D94C0F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59113A">
        <w:rPr>
          <w:rFonts w:ascii="Times New Roman" w:eastAsia="Calibri" w:hAnsi="Times New Roman" w:cs="Times New Roman"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59113A">
        <w:rPr>
          <w:rFonts w:ascii="Times New Roman" w:eastAsia="Calibri" w:hAnsi="Times New Roman" w:cs="Times New Roman"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D94C0F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94C0F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D94C0F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D94C0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D94C0F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D94C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D94C0F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D94C0F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D94C0F">
        <w:rPr>
          <w:rFonts w:ascii="Times New Roman" w:hAnsi="Times New Roman" w:cs="Times New Roman"/>
          <w:sz w:val="24"/>
          <w:szCs w:val="24"/>
        </w:rPr>
        <w:t xml:space="preserve"> в</w:t>
      </w:r>
      <w:r w:rsidRPr="00D94C0F">
        <w:rPr>
          <w:rFonts w:ascii="Times New Roman" w:hAnsi="Times New Roman" w:cs="Times New Roman"/>
          <w:sz w:val="24"/>
          <w:szCs w:val="24"/>
        </w:rPr>
        <w:t xml:space="preserve">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59113A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</w:t>
      </w:r>
      <w:proofErr w:type="gram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D94C0F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59113A">
        <w:rPr>
          <w:rFonts w:ascii="Times New Roman" w:eastAsia="Calibri" w:hAnsi="Times New Roman" w:cs="Times New Roman"/>
          <w:sz w:val="24"/>
          <w:szCs w:val="24"/>
        </w:rPr>
        <w:t xml:space="preserve">Межрегиональное объединение </w:t>
      </w:r>
      <w:proofErr w:type="spellStart"/>
      <w:r w:rsidR="0059113A">
        <w:rPr>
          <w:rFonts w:ascii="Times New Roman" w:eastAsia="Calibri" w:hAnsi="Times New Roman" w:cs="Times New Roman"/>
          <w:sz w:val="24"/>
          <w:szCs w:val="24"/>
        </w:rPr>
        <w:t>таврических</w:t>
      </w:r>
      <w:proofErr w:type="spellEnd"/>
      <w:r w:rsidR="0059113A">
        <w:rPr>
          <w:rFonts w:ascii="Times New Roman" w:eastAsia="Calibri" w:hAnsi="Times New Roman" w:cs="Times New Roman"/>
          <w:sz w:val="24"/>
          <w:szCs w:val="24"/>
        </w:rPr>
        <w:t xml:space="preserve"> строителей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>» и её членами (далее – Положение) и просит выставить счет для о</w:t>
      </w:r>
      <w:r w:rsidR="0089184D" w:rsidRPr="00D94C0F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D94C0F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D94C0F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D94C0F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D94C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D94C0F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D94C0F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D94C0F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D94C0F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D94C0F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D94C0F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D94C0F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D94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59113A"/>
    <w:rsid w:val="005D4845"/>
    <w:rsid w:val="00600AFF"/>
    <w:rsid w:val="00641595"/>
    <w:rsid w:val="00662AAB"/>
    <w:rsid w:val="00814A6A"/>
    <w:rsid w:val="0089184D"/>
    <w:rsid w:val="00945149"/>
    <w:rsid w:val="00AC316A"/>
    <w:rsid w:val="00B04B95"/>
    <w:rsid w:val="00B31341"/>
    <w:rsid w:val="00B750BE"/>
    <w:rsid w:val="00C8795B"/>
    <w:rsid w:val="00CF69A2"/>
    <w:rsid w:val="00D269F7"/>
    <w:rsid w:val="00D925D8"/>
    <w:rsid w:val="00D94C0F"/>
    <w:rsid w:val="00DF2749"/>
    <w:rsid w:val="00E06184"/>
    <w:rsid w:val="00E276DE"/>
    <w:rsid w:val="00E37AFB"/>
    <w:rsid w:val="00EA2830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2026-10-01T09:37:00Z</dcterms:created>
  <dcterms:modified xsi:type="dcterms:W3CDTF">2026-10-01T12:33:00Z</dcterms:modified>
</cp:coreProperties>
</file>